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4EEAA" w14:textId="565CD866" w:rsidR="00C83295" w:rsidRPr="00703264" w:rsidRDefault="00482250" w:rsidP="00AE372B">
      <w:pPr>
        <w:jc w:val="center"/>
        <w:rPr>
          <w:rFonts w:hint="eastAsia"/>
        </w:rPr>
      </w:pPr>
      <w:r w:rsidRPr="00657C01">
        <w:rPr>
          <w:rFonts w:hint="eastAsia"/>
          <w:noProof/>
        </w:rPr>
        <w:drawing>
          <wp:inline distT="0" distB="0" distL="0" distR="0" wp14:anchorId="08F49C92" wp14:editId="7E852EAE">
            <wp:extent cx="6115050" cy="89439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94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3295" w:rsidRPr="00703264" w:rsidSect="00F85AA7">
      <w:pgSz w:w="11906" w:h="16838" w:code="9"/>
      <w:pgMar w:top="1134" w:right="1134" w:bottom="567" w:left="1134" w:header="851" w:footer="992" w:gutter="0"/>
      <w:cols w:space="425"/>
      <w:docGrid w:type="linesAndChars" w:linePitch="28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AC069" w14:textId="77777777" w:rsidR="000A261A" w:rsidRDefault="000A261A" w:rsidP="00F85AA7">
      <w:r>
        <w:separator/>
      </w:r>
    </w:p>
  </w:endnote>
  <w:endnote w:type="continuationSeparator" w:id="0">
    <w:p w14:paraId="4C5413B4" w14:textId="77777777" w:rsidR="000A261A" w:rsidRDefault="000A261A" w:rsidP="00F8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9284" w14:textId="77777777" w:rsidR="000A261A" w:rsidRDefault="000A261A" w:rsidP="00F85AA7">
      <w:r>
        <w:separator/>
      </w:r>
    </w:p>
  </w:footnote>
  <w:footnote w:type="continuationSeparator" w:id="0">
    <w:p w14:paraId="55A75109" w14:textId="77777777" w:rsidR="000A261A" w:rsidRDefault="000A261A" w:rsidP="00F85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39"/>
    <w:rsid w:val="0000034D"/>
    <w:rsid w:val="0002025A"/>
    <w:rsid w:val="00032C78"/>
    <w:rsid w:val="0003554F"/>
    <w:rsid w:val="000A261A"/>
    <w:rsid w:val="000B3CE8"/>
    <w:rsid w:val="000E0458"/>
    <w:rsid w:val="000E7ECC"/>
    <w:rsid w:val="00167EE8"/>
    <w:rsid w:val="001F44CF"/>
    <w:rsid w:val="00215C39"/>
    <w:rsid w:val="00266B70"/>
    <w:rsid w:val="00286D36"/>
    <w:rsid w:val="00293573"/>
    <w:rsid w:val="00294A35"/>
    <w:rsid w:val="002A3A58"/>
    <w:rsid w:val="002E10CF"/>
    <w:rsid w:val="003A1F66"/>
    <w:rsid w:val="003C6465"/>
    <w:rsid w:val="004043FB"/>
    <w:rsid w:val="0045035C"/>
    <w:rsid w:val="00457C69"/>
    <w:rsid w:val="00482250"/>
    <w:rsid w:val="0051058A"/>
    <w:rsid w:val="0055533D"/>
    <w:rsid w:val="005959FF"/>
    <w:rsid w:val="005D5868"/>
    <w:rsid w:val="005D7928"/>
    <w:rsid w:val="006559A3"/>
    <w:rsid w:val="00657C01"/>
    <w:rsid w:val="00664191"/>
    <w:rsid w:val="00703264"/>
    <w:rsid w:val="00714044"/>
    <w:rsid w:val="00745BB7"/>
    <w:rsid w:val="00791BA2"/>
    <w:rsid w:val="008062BC"/>
    <w:rsid w:val="008373E7"/>
    <w:rsid w:val="008E45BC"/>
    <w:rsid w:val="008E73DD"/>
    <w:rsid w:val="009106F4"/>
    <w:rsid w:val="009214F7"/>
    <w:rsid w:val="00934FB8"/>
    <w:rsid w:val="009C3FF5"/>
    <w:rsid w:val="00A01C3B"/>
    <w:rsid w:val="00A814ED"/>
    <w:rsid w:val="00AE372B"/>
    <w:rsid w:val="00B36663"/>
    <w:rsid w:val="00B61AB9"/>
    <w:rsid w:val="00B720DE"/>
    <w:rsid w:val="00B912C5"/>
    <w:rsid w:val="00BC0C26"/>
    <w:rsid w:val="00BF55A1"/>
    <w:rsid w:val="00C163AD"/>
    <w:rsid w:val="00C5543D"/>
    <w:rsid w:val="00C80580"/>
    <w:rsid w:val="00C83295"/>
    <w:rsid w:val="00CF1669"/>
    <w:rsid w:val="00D033CF"/>
    <w:rsid w:val="00D46236"/>
    <w:rsid w:val="00DA6232"/>
    <w:rsid w:val="00DB6551"/>
    <w:rsid w:val="00DC2ECF"/>
    <w:rsid w:val="00DC6CB0"/>
    <w:rsid w:val="00E14FB7"/>
    <w:rsid w:val="00E34DD8"/>
    <w:rsid w:val="00E41C63"/>
    <w:rsid w:val="00E45799"/>
    <w:rsid w:val="00E51238"/>
    <w:rsid w:val="00E6369D"/>
    <w:rsid w:val="00E646BF"/>
    <w:rsid w:val="00E85010"/>
    <w:rsid w:val="00EA0452"/>
    <w:rsid w:val="00EA79D2"/>
    <w:rsid w:val="00F04682"/>
    <w:rsid w:val="00F85AA7"/>
    <w:rsid w:val="00FC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099C9"/>
  <w15:chartTrackingRefBased/>
  <w15:docId w15:val="{65C0F12E-6643-4957-BB48-D7D626FC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B912C5"/>
    <w:pPr>
      <w:shd w:val="clear" w:color="auto" w:fill="000080"/>
    </w:pPr>
    <w:rPr>
      <w:rFonts w:ascii="Arial" w:eastAsia="ＭＳ ゴシック" w:hAnsi="Arial"/>
    </w:rPr>
  </w:style>
  <w:style w:type="character" w:styleId="a4">
    <w:name w:val="Hyperlink"/>
    <w:rsid w:val="00791BA2"/>
    <w:rPr>
      <w:color w:val="0000FF"/>
      <w:u w:val="single"/>
    </w:rPr>
  </w:style>
  <w:style w:type="paragraph" w:styleId="a5">
    <w:name w:val="header"/>
    <w:basedOn w:val="a"/>
    <w:link w:val="a6"/>
    <w:rsid w:val="00F85A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5AA7"/>
    <w:rPr>
      <w:kern w:val="2"/>
      <w:sz w:val="21"/>
      <w:szCs w:val="24"/>
    </w:rPr>
  </w:style>
  <w:style w:type="paragraph" w:styleId="a7">
    <w:name w:val="footer"/>
    <w:basedOn w:val="a"/>
    <w:link w:val="a8"/>
    <w:rsid w:val="00F85A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85AA7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14F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水路業務法第19条第1項に基づく通報について</vt:lpstr>
      <vt:lpstr>水路業務法第19条第1項に基づく通報について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水路業務法第19条第1項に基づく通報について</dc:title>
  <dc:subject/>
  <dc:creator>海上保安庁</dc:creator>
  <cp:keywords/>
  <cp:lastModifiedBy>服部 陽蘭</cp:lastModifiedBy>
  <cp:revision>2</cp:revision>
  <cp:lastPrinted>2017-10-05T08:10:00Z</cp:lastPrinted>
  <dcterms:created xsi:type="dcterms:W3CDTF">2021-12-28T06:46:00Z</dcterms:created>
  <dcterms:modified xsi:type="dcterms:W3CDTF">2021-12-28T06:46:00Z</dcterms:modified>
</cp:coreProperties>
</file>